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5B6E" w14:textId="002FFEB8" w:rsidR="0052235F" w:rsidRDefault="0052235F" w:rsidP="0052235F">
      <w:r>
        <w:t>Nonprofit Newsletter Template</w:t>
      </w:r>
    </w:p>
    <w:p w14:paraId="285C5BCF" w14:textId="77777777" w:rsidR="0052235F" w:rsidRDefault="0052235F" w:rsidP="0052235F"/>
    <w:p w14:paraId="7A3AEDA9" w14:textId="77777777" w:rsidR="0052235F" w:rsidRDefault="0052235F" w:rsidP="0052235F">
      <w:r>
        <w:t>Below is a sample message for your nonprofit to include in its newsletter or other communications about the Census. Please feel free to customize the text to fit your organization’s mission and style.</w:t>
      </w:r>
    </w:p>
    <w:p w14:paraId="41BC67F4" w14:textId="77777777" w:rsidR="0052235F" w:rsidRDefault="0052235F" w:rsidP="0052235F"/>
    <w:p w14:paraId="73ECC358" w14:textId="77777777" w:rsidR="0052235F" w:rsidRDefault="0052235F" w:rsidP="0052235F">
      <w:r>
        <w:t>--</w:t>
      </w:r>
    </w:p>
    <w:p w14:paraId="5D0F00A7" w14:textId="77777777" w:rsidR="0052235F" w:rsidRDefault="0052235F" w:rsidP="0052235F"/>
    <w:p w14:paraId="2398DFE9" w14:textId="0A38ED1F" w:rsidR="0052235F" w:rsidRDefault="0052235F" w:rsidP="0052235F">
      <w:r w:rsidRPr="00946E7F">
        <w:t xml:space="preserve">Every ten years, </w:t>
      </w:r>
      <w:r>
        <w:t>the United States conducts its Census with</w:t>
      </w:r>
      <w:r w:rsidR="00CF0D3F">
        <w:t xml:space="preserve"> one big </w:t>
      </w:r>
      <w:r w:rsidRPr="00946E7F">
        <w:t xml:space="preserve">task </w:t>
      </w:r>
      <w:r>
        <w:t>in mind:</w:t>
      </w:r>
      <w:r w:rsidRPr="00946E7F">
        <w:t xml:space="preserve"> to count every </w:t>
      </w:r>
      <w:r>
        <w:t>resident</w:t>
      </w:r>
      <w:r w:rsidRPr="00946E7F">
        <w:t>.</w:t>
      </w:r>
      <w:r>
        <w:t xml:space="preserve"> The next Census is coming up during the first half of 2020. </w:t>
      </w:r>
    </w:p>
    <w:p w14:paraId="3AD2ADEF" w14:textId="77777777" w:rsidR="0052235F" w:rsidRDefault="0052235F" w:rsidP="0052235F"/>
    <w:p w14:paraId="3F677DD2" w14:textId="77777777" w:rsidR="0052235F" w:rsidRDefault="0052235F" w:rsidP="0052235F">
      <w:r>
        <w:t xml:space="preserve">The Census is used to determine how federal funds are distributed to communities like ours; how we are represented in Olympia and Washington, DC; and how nonprofits like ours serve the community. For the first time ever, the government will be requesting that households respond to the Census online. In the near future, your household will be receiving a notice from the U.S. Census Bureau that contains instructions for completing the survey. Please look out for the letter and keep it so that you can participate. If you have questions about how to complete the Census, members of our staff will be happy to help you or connect you with others who can. </w:t>
      </w:r>
    </w:p>
    <w:p w14:paraId="0052AC85" w14:textId="77777777" w:rsidR="0052235F" w:rsidRDefault="0052235F" w:rsidP="0052235F"/>
    <w:p w14:paraId="7EB12BE0" w14:textId="77777777" w:rsidR="0052235F" w:rsidRDefault="0052235F" w:rsidP="0052235F">
      <w:r>
        <w:t>We know many of you may</w:t>
      </w:r>
      <w:r w:rsidRPr="00946E7F">
        <w:t xml:space="preserve"> feel nervous</w:t>
      </w:r>
      <w:r>
        <w:t xml:space="preserve"> or uncomfortable</w:t>
      </w:r>
      <w:r w:rsidRPr="00946E7F">
        <w:t xml:space="preserve"> about supply</w:t>
      </w:r>
      <w:r>
        <w:t xml:space="preserve">ing information to the government. However, it is important for all of us to remember that long-standing laws are in-place to prevent the misuse of data, and we would be happy to share additional information with you about how data will be protected. </w:t>
      </w:r>
    </w:p>
    <w:p w14:paraId="6DED2E1B" w14:textId="77777777" w:rsidR="0052235F" w:rsidRPr="00946E7F" w:rsidRDefault="0052235F" w:rsidP="0052235F"/>
    <w:p w14:paraId="3F0EA218" w14:textId="62DE0097" w:rsidR="0052235F" w:rsidRPr="00946E7F" w:rsidRDefault="00CF0D3F" w:rsidP="0052235F">
      <w:pPr>
        <w:rPr>
          <w:rFonts w:ascii="Times" w:eastAsia="Times New Roman" w:hAnsi="Times" w:cs="Times New Roman"/>
          <w:sz w:val="20"/>
          <w:szCs w:val="20"/>
        </w:rPr>
      </w:pPr>
      <w:r>
        <w:t>The C</w:t>
      </w:r>
      <w:r w:rsidR="0052235F" w:rsidRPr="00946E7F">
        <w:t>ensus offers a unique opportunity to have your voice heard and counted</w:t>
      </w:r>
      <w:r w:rsidR="0052235F">
        <w:t>, so make sure you plan to complete the Census in 2020</w:t>
      </w:r>
      <w:r w:rsidR="0052235F" w:rsidRPr="00946E7F">
        <w:t xml:space="preserve">. </w:t>
      </w:r>
    </w:p>
    <w:p w14:paraId="2F6D35EE" w14:textId="77777777" w:rsidR="0052235F" w:rsidRDefault="0052235F" w:rsidP="0052235F"/>
    <w:p w14:paraId="0BBAC2AE" w14:textId="77777777" w:rsidR="0052235F" w:rsidRDefault="0052235F" w:rsidP="0052235F"/>
    <w:p w14:paraId="392F12C6" w14:textId="77777777" w:rsidR="002C6EAB" w:rsidRDefault="002C6EAB"/>
    <w:sectPr w:rsidR="002C6EAB" w:rsidSect="002F454A">
      <w:headerReference w:type="even" r:id="rId7"/>
      <w:headerReference w:type="default" r:id="rId8"/>
      <w:footerReference w:type="even" r:id="rId9"/>
      <w:footerReference w:type="default" r:id="rId10"/>
      <w:headerReference w:type="first" r:id="rId11"/>
      <w:footerReference w:type="first" r:id="rId12"/>
      <w:pgSz w:w="12240" w:h="15840"/>
      <w:pgMar w:top="291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EA348" w14:textId="77777777" w:rsidR="00831A89" w:rsidRDefault="00831A89" w:rsidP="002F454A">
      <w:r>
        <w:separator/>
      </w:r>
    </w:p>
  </w:endnote>
  <w:endnote w:type="continuationSeparator" w:id="0">
    <w:p w14:paraId="58326C23" w14:textId="77777777" w:rsidR="00831A89" w:rsidRDefault="00831A89" w:rsidP="002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4A57" w14:textId="77777777" w:rsidR="000A4594" w:rsidRDefault="000A45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B82A" w14:textId="75F35C80" w:rsidR="002C6EAB" w:rsidRPr="00195A57" w:rsidRDefault="00195A57" w:rsidP="002C6EAB">
    <w:pPr>
      <w:pStyle w:val="Footer"/>
      <w:jc w:val="center"/>
      <w:rPr>
        <w:sz w:val="21"/>
        <w:szCs w:val="21"/>
      </w:rPr>
    </w:pPr>
    <w:r w:rsidRPr="00195A57">
      <w:rPr>
        <w:sz w:val="21"/>
        <w:szCs w:val="21"/>
      </w:rPr>
      <w:t>WASHINGTON NONPROFITS</w:t>
    </w:r>
  </w:p>
  <w:p w14:paraId="0D394913" w14:textId="302E5F64" w:rsidR="002C6EAB" w:rsidRPr="002C6EAB" w:rsidRDefault="00195A57" w:rsidP="00195A57">
    <w:pPr>
      <w:pStyle w:val="Footer"/>
      <w:spacing w:before="120"/>
      <w:jc w:val="center"/>
      <w:rPr>
        <w:sz w:val="18"/>
        <w:szCs w:val="18"/>
      </w:rPr>
    </w:pPr>
    <w:r>
      <w:rPr>
        <w:sz w:val="18"/>
        <w:szCs w:val="18"/>
      </w:rPr>
      <w:t>www.</w:t>
    </w:r>
    <w:r w:rsidRPr="00CC30C4">
      <w:rPr>
        <w:sz w:val="18"/>
        <w:szCs w:val="18"/>
      </w:rPr>
      <w:t>washingtonnonprofits</w:t>
    </w:r>
    <w:r>
      <w:rPr>
        <w:sz w:val="18"/>
        <w:szCs w:val="18"/>
      </w:rPr>
      <w:t>/2020Census</w:t>
    </w:r>
    <w:r w:rsidRPr="00CC30C4">
      <w:rPr>
        <w:sz w:val="18"/>
        <w:szCs w:val="18"/>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41D5" w14:textId="641403A3" w:rsidR="002F454A" w:rsidRDefault="002F454A" w:rsidP="002F454A">
    <w:pPr>
      <w:pStyle w:val="Footer"/>
      <w:jc w:val="center"/>
    </w:pPr>
    <w:r>
      <w:rPr>
        <w:noProof/>
      </w:rPr>
      <w:drawing>
        <wp:inline distT="0" distB="0" distL="0" distR="0" wp14:anchorId="3BA99606" wp14:editId="73ED26DD">
          <wp:extent cx="1099595" cy="6151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logo-1000px.png"/>
                  <pic:cNvPicPr/>
                </pic:nvPicPr>
                <pic:blipFill>
                  <a:blip r:embed="rId1"/>
                  <a:stretch>
                    <a:fillRect/>
                  </a:stretch>
                </pic:blipFill>
                <pic:spPr>
                  <a:xfrm>
                    <a:off x="0" y="0"/>
                    <a:ext cx="1134521" cy="634698"/>
                  </a:xfrm>
                  <a:prstGeom prst="rect">
                    <a:avLst/>
                  </a:prstGeom>
                </pic:spPr>
              </pic:pic>
            </a:graphicData>
          </a:graphic>
        </wp:inline>
      </w:drawing>
    </w:r>
  </w:p>
  <w:p w14:paraId="6EDC5E93" w14:textId="456E1100" w:rsidR="002F454A" w:rsidRPr="002F454A" w:rsidRDefault="002F454A" w:rsidP="002F454A">
    <w:pPr>
      <w:pStyle w:val="Footer"/>
      <w:spacing w:before="120"/>
      <w:jc w:val="center"/>
      <w:rPr>
        <w:sz w:val="18"/>
        <w:szCs w:val="18"/>
      </w:rPr>
    </w:pPr>
    <w:r>
      <w:rPr>
        <w:sz w:val="18"/>
        <w:szCs w:val="18"/>
      </w:rPr>
      <w:t>www.</w:t>
    </w:r>
    <w:r w:rsidRPr="00CC30C4">
      <w:rPr>
        <w:sz w:val="18"/>
        <w:szCs w:val="18"/>
      </w:rPr>
      <w:t>washingtonnonprofits</w:t>
    </w:r>
    <w:r w:rsidR="000A4594">
      <w:rPr>
        <w:sz w:val="18"/>
        <w:szCs w:val="18"/>
      </w:rPr>
      <w:t>.org</w:t>
    </w:r>
    <w:r w:rsidR="00195A57">
      <w:rPr>
        <w:sz w:val="18"/>
        <w:szCs w:val="18"/>
      </w:rPr>
      <w:t>/2020Census</w:t>
    </w: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5B49" w14:textId="77777777" w:rsidR="00831A89" w:rsidRDefault="00831A89" w:rsidP="002F454A">
      <w:r>
        <w:separator/>
      </w:r>
    </w:p>
  </w:footnote>
  <w:footnote w:type="continuationSeparator" w:id="0">
    <w:p w14:paraId="02C4BED7" w14:textId="77777777" w:rsidR="00831A89" w:rsidRDefault="00831A89" w:rsidP="002F4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E2C9" w14:textId="77777777" w:rsidR="000A4594" w:rsidRDefault="000A45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39B5" w14:textId="2262984C" w:rsidR="002C6EAB" w:rsidRDefault="002C6EAB" w:rsidP="002C6EAB">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0E48" w14:textId="238E808C" w:rsidR="002F454A" w:rsidRDefault="002F454A" w:rsidP="002F454A">
    <w:pPr>
      <w:pStyle w:val="Header"/>
      <w:jc w:val="center"/>
    </w:pPr>
    <w:r>
      <w:rPr>
        <w:noProof/>
      </w:rPr>
      <w:drawing>
        <wp:inline distT="0" distB="0" distL="0" distR="0" wp14:anchorId="2CE62F9C" wp14:editId="15BD48B8">
          <wp:extent cx="1138136" cy="113813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20_Mark.png"/>
                  <pic:cNvPicPr/>
                </pic:nvPicPr>
                <pic:blipFill>
                  <a:blip r:embed="rId1"/>
                  <a:stretch>
                    <a:fillRect/>
                  </a:stretch>
                </pic:blipFill>
                <pic:spPr>
                  <a:xfrm>
                    <a:off x="0" y="0"/>
                    <a:ext cx="1161716" cy="1161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4A"/>
    <w:rsid w:val="000A4594"/>
    <w:rsid w:val="00195A57"/>
    <w:rsid w:val="001C1B48"/>
    <w:rsid w:val="002818B9"/>
    <w:rsid w:val="002C6EAB"/>
    <w:rsid w:val="002F454A"/>
    <w:rsid w:val="0052235F"/>
    <w:rsid w:val="0052794F"/>
    <w:rsid w:val="00543E2D"/>
    <w:rsid w:val="0062759E"/>
    <w:rsid w:val="007B17F1"/>
    <w:rsid w:val="00831A89"/>
    <w:rsid w:val="00A711CC"/>
    <w:rsid w:val="00B34A7C"/>
    <w:rsid w:val="00CF0D3F"/>
    <w:rsid w:val="00D9759F"/>
    <w:rsid w:val="00E87B74"/>
    <w:rsid w:val="00FB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BB6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rPr>
      <w:rFonts w:eastAsiaTheme="minorHAnsi"/>
    </w:rPr>
  </w:style>
  <w:style w:type="paragraph" w:styleId="Header">
    <w:name w:val="header"/>
    <w:basedOn w:val="Normal"/>
    <w:link w:val="HeaderChar"/>
    <w:uiPriority w:val="99"/>
    <w:unhideWhenUsed/>
    <w:rsid w:val="002F454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rPr>
      <w:rFonts w:eastAsiaTheme="minorHAnsi"/>
    </w:rPr>
  </w:style>
  <w:style w:type="paragraph" w:styleId="Header">
    <w:name w:val="header"/>
    <w:basedOn w:val="Normal"/>
    <w:link w:val="HeaderChar"/>
    <w:uiPriority w:val="99"/>
    <w:unhideWhenUsed/>
    <w:rsid w:val="002F454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Marvo Reguindin</dc:creator>
  <cp:keywords/>
  <dc:description/>
  <cp:lastModifiedBy>WN User</cp:lastModifiedBy>
  <cp:revision>4</cp:revision>
  <dcterms:created xsi:type="dcterms:W3CDTF">2019-04-05T20:36:00Z</dcterms:created>
  <dcterms:modified xsi:type="dcterms:W3CDTF">2019-04-22T17:47:00Z</dcterms:modified>
</cp:coreProperties>
</file>